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8921">
      <w:pPr>
        <w:spacing w:before="162" w:line="225" w:lineRule="auto"/>
        <w:jc w:val="center"/>
        <w:outlineLvl w:val="0"/>
        <w:rPr>
          <w:rFonts w:hint="eastAsia" w:ascii="宋体" w:hAnsi="宋体" w:eastAsia="宋体" w:cs="宋体"/>
          <w:spacing w:val="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贵州华夏生态交易中心有限公司</w:t>
      </w:r>
    </w:p>
    <w:p w14:paraId="7292E0B7">
      <w:pPr>
        <w:spacing w:before="162" w:line="225" w:lineRule="auto"/>
        <w:jc w:val="center"/>
        <w:outlineLvl w:val="0"/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</w:t>
      </w:r>
      <w:r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入库申请单</w:t>
      </w:r>
    </w:p>
    <w:p w14:paraId="079DD55A">
      <w:pPr>
        <w:spacing w:before="162" w:line="225" w:lineRule="auto"/>
        <w:jc w:val="center"/>
        <w:outlineLvl w:val="0"/>
        <w:rPr>
          <w:rFonts w:ascii="宋体" w:hAnsi="宋体" w:eastAsia="宋体" w:cs="宋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75406AFD">
      <w:pPr>
        <w:spacing w:before="163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编号：</w:t>
      </w:r>
    </w:p>
    <w:tbl>
      <w:tblPr>
        <w:tblStyle w:val="6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838"/>
        <w:gridCol w:w="1625"/>
        <w:gridCol w:w="1425"/>
        <w:gridCol w:w="2418"/>
      </w:tblGrid>
      <w:tr w14:paraId="6D3F6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95" w:type="dxa"/>
            <w:vAlign w:val="top"/>
          </w:tcPr>
          <w:p w14:paraId="44406ADB">
            <w:pPr>
              <w:spacing w:before="293" w:line="220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交易商名称</w:t>
            </w:r>
          </w:p>
        </w:tc>
        <w:tc>
          <w:tcPr>
            <w:tcW w:w="3463" w:type="dxa"/>
            <w:gridSpan w:val="2"/>
            <w:vAlign w:val="top"/>
          </w:tcPr>
          <w:p w14:paraId="3E6EA925">
            <w:pPr>
              <w:pStyle w:val="7"/>
            </w:pPr>
          </w:p>
        </w:tc>
        <w:tc>
          <w:tcPr>
            <w:tcW w:w="1425" w:type="dxa"/>
            <w:vAlign w:val="top"/>
          </w:tcPr>
          <w:p w14:paraId="41B9B985">
            <w:pPr>
              <w:spacing w:before="294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交易商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2418" w:type="dxa"/>
            <w:vAlign w:val="top"/>
          </w:tcPr>
          <w:p w14:paraId="124AFA24">
            <w:pPr>
              <w:pStyle w:val="7"/>
            </w:pPr>
          </w:p>
        </w:tc>
      </w:tr>
      <w:tr w14:paraId="30D9F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 w14:paraId="0A9231C8">
            <w:pPr>
              <w:spacing w:before="219" w:line="221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3463" w:type="dxa"/>
            <w:gridSpan w:val="2"/>
            <w:vAlign w:val="top"/>
          </w:tcPr>
          <w:p w14:paraId="1CC3F5E4">
            <w:pPr>
              <w:pStyle w:val="7"/>
            </w:pPr>
          </w:p>
        </w:tc>
        <w:tc>
          <w:tcPr>
            <w:tcW w:w="1425" w:type="dxa"/>
            <w:vAlign w:val="top"/>
          </w:tcPr>
          <w:p w14:paraId="456B9F4A">
            <w:pPr>
              <w:spacing w:before="21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18" w:type="dxa"/>
            <w:vAlign w:val="top"/>
          </w:tcPr>
          <w:p w14:paraId="77384B49">
            <w:pPr>
              <w:pStyle w:val="7"/>
            </w:pPr>
          </w:p>
        </w:tc>
      </w:tr>
      <w:tr w14:paraId="03CDD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95" w:type="dxa"/>
            <w:vAlign w:val="top"/>
          </w:tcPr>
          <w:p w14:paraId="6B26AAED">
            <w:pPr>
              <w:spacing w:before="219" w:line="221" w:lineRule="auto"/>
              <w:ind w:left="444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拟入仓库</w:t>
            </w:r>
          </w:p>
        </w:tc>
        <w:tc>
          <w:tcPr>
            <w:tcW w:w="7306" w:type="dxa"/>
            <w:gridSpan w:val="4"/>
            <w:vAlign w:val="top"/>
          </w:tcPr>
          <w:p w14:paraId="35107C03">
            <w:pPr>
              <w:pStyle w:val="7"/>
            </w:pPr>
            <w:bookmarkStart w:id="0" w:name="_GoBack"/>
            <w:bookmarkEnd w:id="0"/>
          </w:p>
        </w:tc>
      </w:tr>
      <w:tr w14:paraId="51739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5" w:type="dxa"/>
            <w:vAlign w:val="center"/>
          </w:tcPr>
          <w:p w14:paraId="4DDAC2AB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商品名称</w:t>
            </w:r>
          </w:p>
        </w:tc>
        <w:tc>
          <w:tcPr>
            <w:tcW w:w="1838" w:type="dxa"/>
            <w:vAlign w:val="center"/>
          </w:tcPr>
          <w:p w14:paraId="560CA165">
            <w:pPr>
              <w:spacing w:before="78" w:line="219" w:lineRule="auto"/>
              <w:ind w:left="458"/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商品代码</w:t>
            </w:r>
          </w:p>
        </w:tc>
        <w:tc>
          <w:tcPr>
            <w:tcW w:w="1625" w:type="dxa"/>
            <w:vAlign w:val="center"/>
          </w:tcPr>
          <w:p w14:paraId="30512F36">
            <w:pPr>
              <w:spacing w:before="78" w:line="219" w:lineRule="auto"/>
              <w:ind w:left="458"/>
              <w:jc w:val="both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1425" w:type="dxa"/>
            <w:vAlign w:val="center"/>
          </w:tcPr>
          <w:p w14:paraId="140E0743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申请入库数量（批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）</w:t>
            </w:r>
          </w:p>
        </w:tc>
        <w:tc>
          <w:tcPr>
            <w:tcW w:w="2418" w:type="dxa"/>
            <w:vAlign w:val="center"/>
          </w:tcPr>
          <w:p w14:paraId="4B674D75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申请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入库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重量</w:t>
            </w:r>
          </w:p>
          <w:p w14:paraId="13BDB933">
            <w:pPr>
              <w:spacing w:before="78" w:line="219" w:lineRule="auto"/>
              <w:jc w:val="center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 w14:paraId="748FD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595" w:type="dxa"/>
            <w:vAlign w:val="top"/>
          </w:tcPr>
          <w:p w14:paraId="1E9A77C7">
            <w:pPr>
              <w:pStyle w:val="7"/>
            </w:pPr>
          </w:p>
        </w:tc>
        <w:tc>
          <w:tcPr>
            <w:tcW w:w="1838" w:type="dxa"/>
            <w:vAlign w:val="top"/>
          </w:tcPr>
          <w:p w14:paraId="037BBFF3">
            <w:pPr>
              <w:pStyle w:val="7"/>
            </w:pPr>
          </w:p>
        </w:tc>
        <w:tc>
          <w:tcPr>
            <w:tcW w:w="1625" w:type="dxa"/>
            <w:vAlign w:val="top"/>
          </w:tcPr>
          <w:p w14:paraId="7267D7FA">
            <w:pPr>
              <w:pStyle w:val="7"/>
            </w:pPr>
          </w:p>
        </w:tc>
        <w:tc>
          <w:tcPr>
            <w:tcW w:w="1425" w:type="dxa"/>
            <w:vAlign w:val="top"/>
          </w:tcPr>
          <w:p w14:paraId="22556AAC">
            <w:pPr>
              <w:pStyle w:val="7"/>
            </w:pPr>
          </w:p>
        </w:tc>
        <w:tc>
          <w:tcPr>
            <w:tcW w:w="2418" w:type="dxa"/>
            <w:vAlign w:val="top"/>
          </w:tcPr>
          <w:p w14:paraId="4EAE5D26">
            <w:pPr>
              <w:pStyle w:val="7"/>
            </w:pPr>
          </w:p>
        </w:tc>
      </w:tr>
      <w:tr w14:paraId="74119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95" w:type="dxa"/>
            <w:vAlign w:val="top"/>
          </w:tcPr>
          <w:p w14:paraId="55376936">
            <w:pPr>
              <w:pStyle w:val="7"/>
            </w:pPr>
          </w:p>
        </w:tc>
        <w:tc>
          <w:tcPr>
            <w:tcW w:w="1838" w:type="dxa"/>
            <w:vAlign w:val="top"/>
          </w:tcPr>
          <w:p w14:paraId="552607B3">
            <w:pPr>
              <w:pStyle w:val="7"/>
            </w:pPr>
          </w:p>
        </w:tc>
        <w:tc>
          <w:tcPr>
            <w:tcW w:w="1625" w:type="dxa"/>
            <w:vAlign w:val="top"/>
          </w:tcPr>
          <w:p w14:paraId="38DA3215">
            <w:pPr>
              <w:pStyle w:val="7"/>
            </w:pPr>
          </w:p>
        </w:tc>
        <w:tc>
          <w:tcPr>
            <w:tcW w:w="1425" w:type="dxa"/>
            <w:vAlign w:val="top"/>
          </w:tcPr>
          <w:p w14:paraId="13EAB4F1">
            <w:pPr>
              <w:pStyle w:val="7"/>
            </w:pPr>
          </w:p>
        </w:tc>
        <w:tc>
          <w:tcPr>
            <w:tcW w:w="2418" w:type="dxa"/>
            <w:vAlign w:val="top"/>
          </w:tcPr>
          <w:p w14:paraId="74173B6C">
            <w:pPr>
              <w:pStyle w:val="7"/>
            </w:pPr>
          </w:p>
        </w:tc>
      </w:tr>
      <w:tr w14:paraId="16B15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95" w:type="dxa"/>
            <w:vAlign w:val="top"/>
          </w:tcPr>
          <w:p w14:paraId="287EBFAF">
            <w:pPr>
              <w:pStyle w:val="7"/>
            </w:pPr>
          </w:p>
        </w:tc>
        <w:tc>
          <w:tcPr>
            <w:tcW w:w="1838" w:type="dxa"/>
            <w:vAlign w:val="top"/>
          </w:tcPr>
          <w:p w14:paraId="58C6DA24">
            <w:pPr>
              <w:pStyle w:val="7"/>
            </w:pPr>
          </w:p>
        </w:tc>
        <w:tc>
          <w:tcPr>
            <w:tcW w:w="1625" w:type="dxa"/>
            <w:vAlign w:val="top"/>
          </w:tcPr>
          <w:p w14:paraId="515D73D8">
            <w:pPr>
              <w:pStyle w:val="7"/>
            </w:pPr>
          </w:p>
        </w:tc>
        <w:tc>
          <w:tcPr>
            <w:tcW w:w="1425" w:type="dxa"/>
            <w:vAlign w:val="top"/>
          </w:tcPr>
          <w:p w14:paraId="5A59BD7A">
            <w:pPr>
              <w:pStyle w:val="7"/>
            </w:pPr>
          </w:p>
        </w:tc>
        <w:tc>
          <w:tcPr>
            <w:tcW w:w="2418" w:type="dxa"/>
            <w:vAlign w:val="top"/>
          </w:tcPr>
          <w:p w14:paraId="041B6315">
            <w:pPr>
              <w:pStyle w:val="7"/>
            </w:pPr>
          </w:p>
        </w:tc>
      </w:tr>
      <w:tr w14:paraId="0722C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3" w:hRule="atLeast"/>
        </w:trPr>
        <w:tc>
          <w:tcPr>
            <w:tcW w:w="8901" w:type="dxa"/>
            <w:gridSpan w:val="5"/>
            <w:vAlign w:val="top"/>
          </w:tcPr>
          <w:p w14:paraId="14E429F8">
            <w:pPr>
              <w:pStyle w:val="7"/>
              <w:spacing w:line="309" w:lineRule="auto"/>
            </w:pPr>
          </w:p>
          <w:p w14:paraId="34302052"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交易商签字/盖章：</w:t>
            </w:r>
          </w:p>
          <w:p w14:paraId="4CC573CE">
            <w:pPr>
              <w:pStyle w:val="7"/>
              <w:spacing w:line="250" w:lineRule="auto"/>
            </w:pPr>
          </w:p>
          <w:p w14:paraId="4BDB51AD">
            <w:pPr>
              <w:pStyle w:val="7"/>
              <w:spacing w:line="250" w:lineRule="auto"/>
            </w:pPr>
          </w:p>
          <w:p w14:paraId="60E4B4DD">
            <w:pPr>
              <w:pStyle w:val="7"/>
              <w:spacing w:line="250" w:lineRule="auto"/>
            </w:pPr>
          </w:p>
          <w:p w14:paraId="53B841C1">
            <w:pPr>
              <w:pStyle w:val="7"/>
              <w:spacing w:line="250" w:lineRule="auto"/>
            </w:pPr>
          </w:p>
          <w:p w14:paraId="2FE45BE1">
            <w:pPr>
              <w:pStyle w:val="7"/>
              <w:spacing w:line="250" w:lineRule="auto"/>
            </w:pPr>
          </w:p>
          <w:p w14:paraId="456B9BB7">
            <w:pPr>
              <w:pStyle w:val="7"/>
              <w:spacing w:line="250" w:lineRule="auto"/>
            </w:pPr>
          </w:p>
          <w:p w14:paraId="5A330B06">
            <w:pPr>
              <w:spacing w:before="78" w:line="219" w:lineRule="auto"/>
              <w:ind w:left="14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申请日期：</w:t>
            </w:r>
          </w:p>
        </w:tc>
      </w:tr>
    </w:tbl>
    <w:p w14:paraId="15FA6333">
      <w:pPr>
        <w:rPr>
          <w:rFonts w:ascii="Arial"/>
          <w:sz w:val="21"/>
        </w:rPr>
      </w:pPr>
    </w:p>
    <w:sectPr>
      <w:headerReference r:id="rId5" w:type="default"/>
      <w:pgSz w:w="11906" w:h="16839"/>
      <w:pgMar w:top="1431" w:right="131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DCE59">
    <w:pPr>
      <w:pStyle w:val="3"/>
    </w:pPr>
  </w:p>
  <w:p w14:paraId="7711C139">
    <w:pPr>
      <w:pStyle w:val="3"/>
    </w:pPr>
  </w:p>
  <w:p w14:paraId="7C123966">
    <w:pPr>
      <w:pStyle w:val="3"/>
    </w:pPr>
  </w:p>
  <w:p w14:paraId="039A9C4E">
    <w:pPr>
      <w:pStyle w:val="3"/>
    </w:pPr>
  </w:p>
  <w:p w14:paraId="5626AC0B">
    <w:pPr>
      <w:pStyle w:val="3"/>
    </w:pPr>
  </w:p>
  <w:p w14:paraId="73B2AFC9">
    <w:pPr>
      <w:pStyle w:val="3"/>
    </w:pPr>
  </w:p>
  <w:p w14:paraId="1B8F8BEC">
    <w:pPr>
      <w:pStyle w:val="3"/>
      <w:pBdr>
        <w:bottom w:val="double" w:color="auto" w:sz="8" w:space="1"/>
      </w:pBdr>
      <w:jc w:val="both"/>
    </w:pPr>
    <w:r>
      <w:rPr>
        <w:rFonts w:hint="default"/>
        <w:lang w:eastAsia="zh-Hans"/>
      </w:rPr>
      <w:t xml:space="preserve">                                                        </w:t>
    </w:r>
    <w:r>
      <w:rPr>
        <w:rFonts w:hint="eastAsia" w:eastAsia="宋体"/>
        <w:lang w:val="en-US" w:eastAsia="zh-CN"/>
      </w:rPr>
      <w:t xml:space="preserve">                                                                    </w:t>
    </w:r>
    <w:r>
      <w:rPr>
        <w:rFonts w:hint="default"/>
        <w:lang w:eastAsia="zh-Hans"/>
      </w:rPr>
      <w:t xml:space="preserve">                </w:t>
    </w:r>
  </w:p>
  <w:p w14:paraId="61C57E5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NmMTU4NWRhMGQ3N2YyMzE5YjU2ZDc0M2I2MGQ2NWEifQ=="/>
  </w:docVars>
  <w:rsids>
    <w:rsidRoot w:val="00000000"/>
    <w:rsid w:val="08CC4A1B"/>
    <w:rsid w:val="0EB83A78"/>
    <w:rsid w:val="1C64490D"/>
    <w:rsid w:val="202D39A2"/>
    <w:rsid w:val="24482D50"/>
    <w:rsid w:val="24F1163A"/>
    <w:rsid w:val="2E0A72C8"/>
    <w:rsid w:val="3B0A781D"/>
    <w:rsid w:val="3F204B9E"/>
    <w:rsid w:val="401759C2"/>
    <w:rsid w:val="415723CD"/>
    <w:rsid w:val="4348021F"/>
    <w:rsid w:val="44780FD8"/>
    <w:rsid w:val="46821C9A"/>
    <w:rsid w:val="4B3029DA"/>
    <w:rsid w:val="4E9E163B"/>
    <w:rsid w:val="512F6EC2"/>
    <w:rsid w:val="58DE586A"/>
    <w:rsid w:val="5F627187"/>
    <w:rsid w:val="61D41430"/>
    <w:rsid w:val="71CC633B"/>
    <w:rsid w:val="7343262D"/>
    <w:rsid w:val="741E09A4"/>
    <w:rsid w:val="744F5002"/>
    <w:rsid w:val="7EF93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88</Characters>
  <TotalTime>1</TotalTime>
  <ScaleCrop>false</ScaleCrop>
  <LinksUpToDate>false</LinksUpToDate>
  <CharactersWithSpaces>88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2023-05-25T14:13:00Z</dcterms:created>
  <dc:creator>lenovo</dc:creator>
  <cp:lastModifiedBy>朰已</cp:lastModifiedBy>
  <dcterms:modified xsi:type="dcterms:W3CDTF">2024-07-17T04:05:19Z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2023-09-15T11:08:19Z</vt:filetime>
  </property>
  <property fmtid="{D5CDD505-2E9C-101B-9397-08002B2CF9AE}" pid="4" name="KSOProductBuildVer">
    <vt:lpwstr>2052-12.1.0.17147</vt:lpwstr>
  </property>
  <property fmtid="{D5CDD505-2E9C-101B-9397-08002B2CF9AE}" pid="5" name="ICV">
    <vt:lpwstr>897CC7D81B23412AA63C4564086EB128_13</vt:lpwstr>
  </property>
</Properties>
</file>